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1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bookmarkStart w:id="0" w:name="_Toc6514"/>
      <w:bookmarkStart w:id="1" w:name="_Toc26515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2023年宣城市城建物业服务有限公司第一批次拟招聘岗位需求表</w:t>
      </w:r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（16人）</w:t>
      </w:r>
      <w:bookmarkEnd w:id="1"/>
    </w:p>
    <w:tbl>
      <w:tblPr>
        <w:tblStyle w:val="9"/>
        <w:tblpPr w:leftFromText="180" w:rightFromText="180" w:vertAnchor="text" w:horzAnchor="page" w:tblpXSpec="center" w:tblpY="230"/>
        <w:tblOverlap w:val="never"/>
        <w:tblW w:w="149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063"/>
        <w:gridCol w:w="1272"/>
        <w:gridCol w:w="778"/>
        <w:gridCol w:w="1377"/>
        <w:gridCol w:w="96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招聘部门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招聘岗位</w:t>
            </w:r>
          </w:p>
        </w:tc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招聘人数</w:t>
            </w:r>
          </w:p>
        </w:tc>
        <w:tc>
          <w:tcPr>
            <w:tcW w:w="1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学历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要求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1"/>
                <w:szCs w:val="21"/>
                <w:highlight w:val="none"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经理层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副总经理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45周岁以下（含），物业管理或建筑类、土木类专业，有3年（含）以上物业企业负责人工作经验。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办公室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文    员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35周岁以下（含），专业不限，有3年（含）以上办公室工作经验。能熟练运用office等办公软件，具有一定文字写作、文案宣传以及沟通表达能力。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物管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运营部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客服人员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35周岁以下（含），女性，专业不限。具有良好的服务意识和沟通表达能力。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项目主管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45周岁以下（含），专业不限，有3年（含）以上物业项目负责人岗位工作经验。有物业企业负责人工作经验者可适当放宽文化和年龄条件。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工程监督员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周岁以下（含），土木建筑类专业，具有初级及以上职称。有3年（含）以上工程施工或管理工作经验者年龄条件可放宽至45周岁。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绿化监督员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周岁以下（含），土木建筑类专业。有3年（含）以上景观绿化设计、施工或管养工作经验者年龄条件可放宽至45周岁。</w:t>
            </w:r>
            <w:bookmarkStart w:id="2" w:name="_GoBack"/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保安监督员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高中（中专）及以上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周岁以下（含），有3年（含）以上保安主管岗位工作经验。有物业项目负责人岗位工作经验者年龄条件可放宽至45周岁。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10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保洁监督员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  <w:t>高中（中专）及以上</w:t>
            </w:r>
          </w:p>
        </w:tc>
        <w:tc>
          <w:tcPr>
            <w:tcW w:w="9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/>
              </w:rPr>
              <w:t>周岁以下（含），有3年（含）以上保洁主管岗位工作经验。有物业项目负责人岗位工作经验者年龄条件可放宽至45周岁。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2" w:firstLineChars="200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221" w:right="1644" w:bottom="1871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MmE3NThhNzgxMGI3MDc1MTg5NDdhY2YzY2JjZmUifQ=="/>
  </w:docVars>
  <w:rsids>
    <w:rsidRoot w:val="779F05B2"/>
    <w:rsid w:val="0198556B"/>
    <w:rsid w:val="04BA1FB0"/>
    <w:rsid w:val="09331ABF"/>
    <w:rsid w:val="158936DC"/>
    <w:rsid w:val="17CD1D42"/>
    <w:rsid w:val="18682761"/>
    <w:rsid w:val="18D50F5B"/>
    <w:rsid w:val="1A920163"/>
    <w:rsid w:val="1B80593D"/>
    <w:rsid w:val="1E674B72"/>
    <w:rsid w:val="1EC00C2B"/>
    <w:rsid w:val="20F070A1"/>
    <w:rsid w:val="24861ACA"/>
    <w:rsid w:val="27871ED3"/>
    <w:rsid w:val="2868347B"/>
    <w:rsid w:val="29534D98"/>
    <w:rsid w:val="2CD51841"/>
    <w:rsid w:val="2D6D1A79"/>
    <w:rsid w:val="2E2E2FB7"/>
    <w:rsid w:val="31A66621"/>
    <w:rsid w:val="331D35FA"/>
    <w:rsid w:val="3341378C"/>
    <w:rsid w:val="33C148CD"/>
    <w:rsid w:val="33E002CA"/>
    <w:rsid w:val="343E778B"/>
    <w:rsid w:val="35156C7E"/>
    <w:rsid w:val="3518051D"/>
    <w:rsid w:val="37071854"/>
    <w:rsid w:val="37566F68"/>
    <w:rsid w:val="38355A6B"/>
    <w:rsid w:val="39B7532B"/>
    <w:rsid w:val="3A461688"/>
    <w:rsid w:val="3C5A7504"/>
    <w:rsid w:val="3C6B3628"/>
    <w:rsid w:val="3C9568F7"/>
    <w:rsid w:val="3F93711E"/>
    <w:rsid w:val="40153057"/>
    <w:rsid w:val="40990385"/>
    <w:rsid w:val="41847666"/>
    <w:rsid w:val="452F48BE"/>
    <w:rsid w:val="47355593"/>
    <w:rsid w:val="493955DE"/>
    <w:rsid w:val="49BB5CAE"/>
    <w:rsid w:val="4C4732EA"/>
    <w:rsid w:val="4FB8672C"/>
    <w:rsid w:val="54931764"/>
    <w:rsid w:val="56AB30F3"/>
    <w:rsid w:val="59D800F7"/>
    <w:rsid w:val="5BD335FA"/>
    <w:rsid w:val="5F090D52"/>
    <w:rsid w:val="5F755A94"/>
    <w:rsid w:val="64496236"/>
    <w:rsid w:val="66D24120"/>
    <w:rsid w:val="6AD40467"/>
    <w:rsid w:val="6B6A054F"/>
    <w:rsid w:val="6BA372CD"/>
    <w:rsid w:val="6C20148A"/>
    <w:rsid w:val="6F6A0B6A"/>
    <w:rsid w:val="6FC0720B"/>
    <w:rsid w:val="75846F2D"/>
    <w:rsid w:val="75EC138D"/>
    <w:rsid w:val="76236746"/>
    <w:rsid w:val="777C7EBC"/>
    <w:rsid w:val="779F05B2"/>
    <w:rsid w:val="78892B6E"/>
    <w:rsid w:val="789A6EAC"/>
    <w:rsid w:val="792425B9"/>
    <w:rsid w:val="799F23CD"/>
    <w:rsid w:val="7B902188"/>
    <w:rsid w:val="7D1305CD"/>
    <w:rsid w:val="7E775881"/>
    <w:rsid w:val="7FBA5A25"/>
    <w:rsid w:val="7FC9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 w:eastAsia="宋体" w:cs="Times New Roman"/>
      <w:kern w:val="0"/>
      <w:sz w:val="28"/>
      <w:szCs w:val="20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2"/>
    <w:qFormat/>
    <w:uiPriority w:val="0"/>
    <w:pPr>
      <w:ind w:left="420"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第四章"/>
    </customSectPr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611</Characters>
  <Lines>0</Lines>
  <Paragraphs>0</Paragraphs>
  <TotalTime>2</TotalTime>
  <ScaleCrop>false</ScaleCrop>
  <LinksUpToDate>false</LinksUpToDate>
  <CharactersWithSpaces>623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2023-04-09T10:53:00Z</dcterms:created>
  <dc:creator>WPS_1669707474</dc:creator>
  <cp:lastModifiedBy>杜航</cp:lastModifiedBy>
  <cp:lastPrinted>2023-04-18T03:08:00Z</cp:lastPrinted>
  <dcterms:modified xsi:type="dcterms:W3CDTF">2023-04-18T03:32:30Z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10538E4815394BAF83B20D93A707D329</vt:lpwstr>
  </property>
</Properties>
</file>